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77" w:rsidRDefault="00966B35" w:rsidP="00241F77">
      <w:pPr>
        <w:ind w:right="28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3794956" r:id="rId8"/>
        </w:pi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/>
      </w:tblPr>
      <w:tblGrid>
        <w:gridCol w:w="9064"/>
      </w:tblGrid>
      <w:tr w:rsidR="00241F77" w:rsidRPr="00107298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107298" w:rsidRDefault="001C45C0" w:rsidP="00241F77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</w:t>
      </w:r>
      <w:r w:rsidRPr="00107298">
        <w:rPr>
          <w:lang w:val="uk-UA"/>
        </w:rPr>
        <w:t>__15__</w:t>
      </w:r>
      <w:r>
        <w:rPr>
          <w:lang w:val="uk-UA"/>
        </w:rPr>
        <w:t xml:space="preserve">» </w:t>
      </w:r>
      <w:r w:rsidRPr="00107298">
        <w:rPr>
          <w:lang w:val="uk-UA"/>
        </w:rPr>
        <w:t>__08__</w:t>
      </w:r>
      <w:r w:rsidR="00241F77" w:rsidRPr="0074233C">
        <w:rPr>
          <w:lang w:val="uk-UA"/>
        </w:rPr>
        <w:t xml:space="preserve"> 202</w:t>
      </w:r>
      <w:r w:rsidR="00DF69BE">
        <w:rPr>
          <w:lang w:val="uk-UA"/>
        </w:rPr>
        <w:t>3</w:t>
      </w:r>
      <w:r w:rsidR="00241F77" w:rsidRPr="0074233C">
        <w:rPr>
          <w:lang w:val="uk-UA"/>
        </w:rPr>
        <w:t xml:space="preserve">   №  _</w:t>
      </w:r>
      <w:r w:rsidRPr="00107298">
        <w:rPr>
          <w:lang w:val="uk-UA"/>
        </w:rPr>
        <w:t>_262</w:t>
      </w:r>
      <w:r>
        <w:rPr>
          <w:lang w:val="uk-UA"/>
        </w:rPr>
        <w:t>_</w:t>
      </w:r>
      <w:r w:rsidRPr="00107298">
        <w:rPr>
          <w:lang w:val="uk-UA"/>
        </w:rPr>
        <w:t>_</w:t>
      </w:r>
    </w:p>
    <w:p w:rsidR="00F94BF5" w:rsidRPr="00107298" w:rsidRDefault="00966B35" w:rsidP="00F94BF5">
      <w:pPr>
        <w:ind w:right="-1"/>
        <w:rPr>
          <w:lang w:val="uk-UA"/>
        </w:rPr>
      </w:pPr>
      <w:r w:rsidRPr="00966B35">
        <w:rPr>
          <w:rFonts w:ascii="Times New Roman CYR" w:hAnsi="Times New Roman CYR"/>
          <w:noProof/>
          <w:sz w:val="28"/>
        </w:rPr>
        <w:pict>
          <v:rect id="Прямоугольник 1" o:spid="_x0000_s1028" style="position:absolute;margin-left:-8.1pt;margin-top:10.95pt;width:226.95pt;height:130.55pt;z-index:251661312;visibility:visible" stroked="f">
            <v:textbox style="mso-next-textbox:#Прямоугольник 1">
              <w:txbxContent>
                <w:p w:rsidR="00590777" w:rsidRDefault="00590777" w:rsidP="004E7078">
                  <w:pPr>
                    <w:ind w:right="-1"/>
                    <w:jc w:val="both"/>
                    <w:rPr>
                      <w:lang w:val="uk-UA"/>
                    </w:rPr>
                  </w:pPr>
                </w:p>
                <w:p w:rsidR="004E7078" w:rsidRPr="00592558" w:rsidRDefault="004E7078" w:rsidP="004E7078">
                  <w:pPr>
                    <w:ind w:right="-1"/>
                    <w:jc w:val="both"/>
                    <w:rPr>
                      <w:lang w:val="uk-UA"/>
                    </w:rPr>
                  </w:pPr>
                  <w:r w:rsidRPr="001D7331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</w:t>
                  </w:r>
                  <w:r w:rsidR="00714F59">
                    <w:rPr>
                      <w:lang w:val="uk-UA"/>
                    </w:rPr>
                    <w:t xml:space="preserve">затвердження </w:t>
                  </w:r>
                  <w:r w:rsidRPr="00297026">
                    <w:rPr>
                      <w:lang w:val="uk-UA"/>
                    </w:rPr>
                    <w:t>Поряд</w:t>
                  </w:r>
                  <w:r w:rsidR="00714F59">
                    <w:rPr>
                      <w:lang w:val="uk-UA"/>
                    </w:rPr>
                    <w:t>ку</w:t>
                  </w:r>
                  <w:r w:rsidRPr="00297026">
                    <w:rPr>
                      <w:lang w:val="uk-UA"/>
                    </w:rPr>
                    <w:t xml:space="preserve"> надання </w:t>
                  </w:r>
                  <w:r>
                    <w:rPr>
                      <w:lang w:val="uk-UA"/>
                    </w:rPr>
                    <w:t>разових послуг у відділенні оздоровчо-реабілітаційних послуг комунального закладу «Територіальний центр соціального обслуговування (надання соціальних послуг)</w:t>
                  </w:r>
                  <w:r w:rsidRPr="00297026">
                    <w:rPr>
                      <w:lang w:val="uk-UA"/>
                    </w:rPr>
                    <w:t xml:space="preserve"> Южноукраїнської міської територіальної громади</w:t>
                  </w:r>
                  <w:r>
                    <w:rPr>
                      <w:lang w:val="uk-UA"/>
                    </w:rPr>
                    <w:t>» у новій</w:t>
                  </w:r>
                  <w:r w:rsidR="006D654A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редакції</w:t>
                  </w:r>
                </w:p>
              </w:txbxContent>
            </v:textbox>
          </v:rect>
        </w:pict>
      </w:r>
    </w:p>
    <w:p w:rsidR="004E7078" w:rsidRDefault="004E7078" w:rsidP="004E7078">
      <w:pPr>
        <w:ind w:right="-1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590777" w:rsidRDefault="00590777" w:rsidP="004E7078">
      <w:pPr>
        <w:pStyle w:val="aa"/>
        <w:ind w:firstLine="708"/>
        <w:jc w:val="both"/>
        <w:rPr>
          <w:lang w:val="uk-UA"/>
        </w:rPr>
      </w:pPr>
    </w:p>
    <w:p w:rsidR="006D654A" w:rsidRDefault="006D654A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>Керуючись пп. 1, п. «а» ч.1 ст. 34 Закону України «Про місцеве самоврядування в Україні»,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відповідно до постанов</w:t>
      </w:r>
      <w:r w:rsidR="00714F59">
        <w:rPr>
          <w:lang w:val="uk-UA"/>
        </w:rPr>
        <w:t>и</w:t>
      </w:r>
      <w:r>
        <w:rPr>
          <w:lang w:val="uk-UA"/>
        </w:rPr>
        <w:t xml:space="preserve"> Кабінету Міністрів України від 29.12.2009 №1417 «Деякі питання діяльності територіальних центрів соціального обслуговування (надання соціальних послуг)», на виконання рішення Южноукраїнської міської ради від 28.10.2021 №708 «Про затвердження Положення про комунальний заклад «Територіальний центр соціального обслуговування (надання соціальних послуг)   Южноукраїнської міської територіальної громади у новій редакції», з метою </w:t>
      </w:r>
      <w:r w:rsidR="00714F59">
        <w:rPr>
          <w:lang w:val="uk-UA"/>
        </w:rPr>
        <w:t xml:space="preserve">надання </w:t>
      </w:r>
      <w:r>
        <w:rPr>
          <w:lang w:val="uk-UA"/>
        </w:rPr>
        <w:t>озд</w:t>
      </w:r>
      <w:r w:rsidR="00714F59">
        <w:rPr>
          <w:lang w:val="uk-UA"/>
        </w:rPr>
        <w:t>оровчо-реабілітаційних послуг військовослужбовцям</w:t>
      </w:r>
      <w:r>
        <w:rPr>
          <w:lang w:val="uk-UA"/>
        </w:rPr>
        <w:t>, виконавчий  комітет  Южноукраїнської міської ради</w:t>
      </w:r>
    </w:p>
    <w:p w:rsidR="00590777" w:rsidRDefault="00590777" w:rsidP="004E7078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4E7078" w:rsidRDefault="004E7078" w:rsidP="004E7078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590777" w:rsidRPr="0067640E" w:rsidRDefault="00590777" w:rsidP="004E7078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4E7078" w:rsidRPr="00AA349E" w:rsidRDefault="004E7078" w:rsidP="004E7078">
      <w:pPr>
        <w:ind w:firstLine="708"/>
        <w:jc w:val="both"/>
        <w:rPr>
          <w:lang w:val="uk-UA"/>
        </w:rPr>
      </w:pPr>
      <w:r w:rsidRPr="00AA349E">
        <w:rPr>
          <w:lang w:val="uk-UA"/>
        </w:rPr>
        <w:t>1. Затвердити Порядок надання разових послуг у відділенні оздоровчо - реабілітаційних послуг комунального закладу «Територіальний центр соціального обслуговування (надання соціальних послуг) Южноукраїнської міської територіальної громади</w:t>
      </w:r>
      <w:r>
        <w:rPr>
          <w:lang w:val="uk-UA"/>
        </w:rPr>
        <w:t xml:space="preserve"> у новій редакції»</w:t>
      </w:r>
      <w:r w:rsidRPr="00AA349E">
        <w:rPr>
          <w:lang w:val="uk-UA"/>
        </w:rPr>
        <w:t xml:space="preserve"> (додається).</w:t>
      </w:r>
    </w:p>
    <w:p w:rsidR="004E7078" w:rsidRPr="00AA349E" w:rsidRDefault="004E7078" w:rsidP="004E7078">
      <w:pPr>
        <w:ind w:firstLine="708"/>
        <w:jc w:val="both"/>
        <w:rPr>
          <w:lang w:val="uk-UA"/>
        </w:rPr>
      </w:pPr>
    </w:p>
    <w:p w:rsidR="004E7078" w:rsidRDefault="004E7078" w:rsidP="004E7078">
      <w:pPr>
        <w:ind w:firstLine="708"/>
        <w:jc w:val="both"/>
        <w:rPr>
          <w:lang w:val="uk-UA"/>
        </w:rPr>
      </w:pPr>
      <w:r>
        <w:t>2. Директору комунального закладу «Територіальний центр соціального обслуговування (надання соціальних послуг) Южноукраїнської міської т</w:t>
      </w:r>
      <w:r w:rsidR="00714F59">
        <w:t>ериторіальної громади» (Б</w:t>
      </w:r>
      <w:r w:rsidR="00714F59">
        <w:rPr>
          <w:lang w:val="uk-UA"/>
        </w:rPr>
        <w:t>ОГАЧОВА Олена</w:t>
      </w:r>
      <w:r>
        <w:t xml:space="preserve">) </w:t>
      </w:r>
      <w:r w:rsidRPr="003F378B">
        <w:t xml:space="preserve">забезпечити </w:t>
      </w:r>
      <w:r>
        <w:t xml:space="preserve">контроль за наданням разових послуг окремим категоріям населення. </w:t>
      </w:r>
    </w:p>
    <w:p w:rsidR="00590777" w:rsidRDefault="00590777" w:rsidP="00590777">
      <w:pPr>
        <w:ind w:firstLine="708"/>
        <w:jc w:val="both"/>
        <w:rPr>
          <w:lang w:val="uk-UA"/>
        </w:rPr>
      </w:pPr>
    </w:p>
    <w:p w:rsidR="00590777" w:rsidRPr="00592558" w:rsidRDefault="00590777" w:rsidP="001C45C0">
      <w:pPr>
        <w:ind w:firstLine="708"/>
        <w:jc w:val="both"/>
        <w:rPr>
          <w:lang w:val="uk-UA"/>
        </w:rPr>
      </w:pPr>
      <w:r>
        <w:rPr>
          <w:lang w:val="uk-UA"/>
        </w:rPr>
        <w:t>3. Визнати такими, що втратили чинність</w:t>
      </w:r>
      <w:r w:rsidR="00714F59">
        <w:rPr>
          <w:lang w:val="uk-UA"/>
        </w:rPr>
        <w:t>,</w:t>
      </w:r>
      <w:r>
        <w:rPr>
          <w:lang w:val="uk-UA"/>
        </w:rPr>
        <w:t xml:space="preserve"> рішення виконавчого комітету Южноукраїнської міської ради  від 14.07.2021 № 230 «</w:t>
      </w:r>
      <w:r w:rsidRPr="00297026">
        <w:rPr>
          <w:lang w:val="uk-UA"/>
        </w:rPr>
        <w:t>Про Поряд</w:t>
      </w:r>
      <w:r>
        <w:rPr>
          <w:lang w:val="uk-UA"/>
        </w:rPr>
        <w:t>о</w:t>
      </w:r>
      <w:r w:rsidRPr="00297026">
        <w:rPr>
          <w:lang w:val="uk-UA"/>
        </w:rPr>
        <w:t xml:space="preserve">к надання </w:t>
      </w:r>
      <w:r>
        <w:rPr>
          <w:lang w:val="uk-UA"/>
        </w:rPr>
        <w:t>разових послуг у відділенні оздоровчо-реабілітаційних послуг комунального закладу «Територіальний центр соціального обслуговування (надання соціальних послуг)</w:t>
      </w:r>
      <w:r w:rsidRPr="00297026">
        <w:rPr>
          <w:lang w:val="uk-UA"/>
        </w:rPr>
        <w:t xml:space="preserve"> Южноукраїнської міської територіальної громади</w:t>
      </w:r>
      <w:r w:rsidR="001C346A">
        <w:rPr>
          <w:lang w:val="uk-UA"/>
        </w:rPr>
        <w:t>» та від 15.03.2023 № 83</w:t>
      </w:r>
      <w:r>
        <w:rPr>
          <w:lang w:val="uk-UA"/>
        </w:rPr>
        <w:t xml:space="preserve"> «Про внесення змін до рішення виконавчого комітету Южноукраїнської міської ради  від 14.07.2021 № 230 «</w:t>
      </w:r>
      <w:r w:rsidRPr="00297026">
        <w:rPr>
          <w:lang w:val="uk-UA"/>
        </w:rPr>
        <w:t>Про Поряд</w:t>
      </w:r>
      <w:r>
        <w:rPr>
          <w:lang w:val="uk-UA"/>
        </w:rPr>
        <w:t>о</w:t>
      </w:r>
      <w:r w:rsidRPr="00297026">
        <w:rPr>
          <w:lang w:val="uk-UA"/>
        </w:rPr>
        <w:t xml:space="preserve">к надання </w:t>
      </w:r>
      <w:r>
        <w:rPr>
          <w:lang w:val="uk-UA"/>
        </w:rPr>
        <w:t xml:space="preserve">разових послуг у відділенні оздоровчо-реабілітаційних </w:t>
      </w:r>
      <w:r w:rsidR="00735CE3">
        <w:rPr>
          <w:lang w:val="uk-UA"/>
        </w:rPr>
        <w:t xml:space="preserve">  </w:t>
      </w:r>
      <w:r>
        <w:rPr>
          <w:lang w:val="uk-UA"/>
        </w:rPr>
        <w:t>послуг</w:t>
      </w:r>
      <w:r w:rsidR="00735CE3">
        <w:rPr>
          <w:lang w:val="uk-UA"/>
        </w:rPr>
        <w:t xml:space="preserve">  </w:t>
      </w:r>
      <w:r>
        <w:rPr>
          <w:lang w:val="uk-UA"/>
        </w:rPr>
        <w:t xml:space="preserve"> комунального</w:t>
      </w:r>
      <w:r w:rsidR="00735CE3">
        <w:rPr>
          <w:lang w:val="uk-UA"/>
        </w:rPr>
        <w:t xml:space="preserve">  </w:t>
      </w:r>
      <w:r>
        <w:rPr>
          <w:lang w:val="uk-UA"/>
        </w:rPr>
        <w:t xml:space="preserve"> закладу</w:t>
      </w:r>
      <w:r w:rsidR="00735CE3">
        <w:rPr>
          <w:lang w:val="uk-UA"/>
        </w:rPr>
        <w:t xml:space="preserve">  </w:t>
      </w:r>
      <w:r>
        <w:rPr>
          <w:lang w:val="uk-UA"/>
        </w:rPr>
        <w:t xml:space="preserve"> «Територіальний </w:t>
      </w:r>
      <w:r w:rsidR="00735CE3">
        <w:rPr>
          <w:lang w:val="uk-UA"/>
        </w:rPr>
        <w:t xml:space="preserve"> </w:t>
      </w:r>
      <w:r>
        <w:rPr>
          <w:lang w:val="uk-UA"/>
        </w:rPr>
        <w:t xml:space="preserve">центр соціального </w:t>
      </w:r>
      <w:r>
        <w:rPr>
          <w:lang w:val="uk-UA"/>
        </w:rPr>
        <w:lastRenderedPageBreak/>
        <w:t>обслуговування (надання соціальних послуг)</w:t>
      </w:r>
      <w:r w:rsidRPr="00297026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>».</w:t>
      </w:r>
    </w:p>
    <w:p w:rsidR="004E7078" w:rsidRDefault="004E7078" w:rsidP="004E7078">
      <w:pPr>
        <w:pStyle w:val="aa"/>
        <w:ind w:firstLine="708"/>
        <w:rPr>
          <w:lang w:val="uk-UA"/>
        </w:rPr>
      </w:pPr>
    </w:p>
    <w:p w:rsidR="004E7078" w:rsidRPr="004E7078" w:rsidRDefault="00590777" w:rsidP="004E7078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E7078" w:rsidRPr="004E7078">
        <w:rPr>
          <w:sz w:val="24"/>
          <w:szCs w:val="24"/>
        </w:rPr>
        <w:t xml:space="preserve">. Контроль за виконанням цього рішення покласти на заступника міського голови  з питань діяльності виконавчих органів ради </w:t>
      </w:r>
      <w:r w:rsidR="004E7078">
        <w:rPr>
          <w:sz w:val="24"/>
          <w:szCs w:val="24"/>
          <w:lang w:val="uk-UA"/>
        </w:rPr>
        <w:t>Марію ДРОЗДОВУ</w:t>
      </w:r>
    </w:p>
    <w:p w:rsidR="004E7078" w:rsidRDefault="004E7078" w:rsidP="004E7078">
      <w:pPr>
        <w:pStyle w:val="aa"/>
        <w:jc w:val="both"/>
        <w:rPr>
          <w:lang w:val="uk-UA"/>
        </w:rPr>
      </w:pPr>
    </w:p>
    <w:p w:rsidR="00735CE3" w:rsidRDefault="00735CE3" w:rsidP="004E7078">
      <w:pPr>
        <w:pStyle w:val="aa"/>
        <w:jc w:val="both"/>
        <w:rPr>
          <w:lang w:val="uk-UA"/>
        </w:rPr>
      </w:pPr>
    </w:p>
    <w:p w:rsidR="004E7078" w:rsidRDefault="004E7078" w:rsidP="00735CE3">
      <w:pPr>
        <w:tabs>
          <w:tab w:val="left" w:pos="3720"/>
        </w:tabs>
        <w:ind w:right="-1"/>
        <w:jc w:val="center"/>
        <w:rPr>
          <w:rFonts w:ascii="Times New Roman CYR" w:hAnsi="Times New Roman CYR"/>
          <w:lang w:val="uk-UA"/>
        </w:rPr>
      </w:pPr>
    </w:p>
    <w:p w:rsidR="001C45C0" w:rsidRDefault="004E7078" w:rsidP="004E7078">
      <w:pPr>
        <w:pStyle w:val="aa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  <w:lang w:val="uk-UA"/>
        </w:rPr>
        <w:tab/>
      </w:r>
    </w:p>
    <w:p w:rsidR="001C45C0" w:rsidRDefault="001C45C0" w:rsidP="004E7078">
      <w:pPr>
        <w:pStyle w:val="aa"/>
        <w:rPr>
          <w:rFonts w:ascii="Times New Roman CYR" w:hAnsi="Times New Roman CYR"/>
          <w:lang w:val="en-US"/>
        </w:rPr>
      </w:pPr>
    </w:p>
    <w:p w:rsidR="001C45C0" w:rsidRDefault="001C45C0" w:rsidP="004E7078">
      <w:pPr>
        <w:pStyle w:val="aa"/>
        <w:rPr>
          <w:rFonts w:ascii="Times New Roman CYR" w:hAnsi="Times New Roman CYR"/>
          <w:lang w:val="en-US"/>
        </w:rPr>
      </w:pPr>
    </w:p>
    <w:p w:rsidR="001C45C0" w:rsidRDefault="001C45C0" w:rsidP="004E7078">
      <w:pPr>
        <w:pStyle w:val="aa"/>
        <w:rPr>
          <w:rFonts w:ascii="Times New Roman CYR" w:hAnsi="Times New Roman CYR"/>
          <w:lang w:val="en-US"/>
        </w:rPr>
      </w:pPr>
    </w:p>
    <w:p w:rsidR="001C45C0" w:rsidRDefault="001C45C0" w:rsidP="004E7078">
      <w:pPr>
        <w:pStyle w:val="aa"/>
        <w:rPr>
          <w:rFonts w:ascii="Times New Roman CYR" w:hAnsi="Times New Roman CYR"/>
          <w:lang w:val="en-US"/>
        </w:rPr>
      </w:pPr>
    </w:p>
    <w:p w:rsidR="001C45C0" w:rsidRDefault="001C45C0" w:rsidP="004E7078">
      <w:pPr>
        <w:pStyle w:val="aa"/>
        <w:rPr>
          <w:rFonts w:ascii="Times New Roman CYR" w:hAnsi="Times New Roman CYR"/>
          <w:lang w:val="en-US"/>
        </w:rPr>
      </w:pPr>
    </w:p>
    <w:p w:rsidR="004E7078" w:rsidRDefault="001C45C0" w:rsidP="004E7078">
      <w:pPr>
        <w:pStyle w:val="aa"/>
        <w:rPr>
          <w:lang w:val="uk-UA"/>
        </w:rPr>
      </w:pPr>
      <w:r>
        <w:rPr>
          <w:rFonts w:ascii="Times New Roman CYR" w:hAnsi="Times New Roman CYR"/>
          <w:lang w:val="en-US"/>
        </w:rPr>
        <w:tab/>
      </w:r>
      <w:r>
        <w:rPr>
          <w:rFonts w:ascii="Times New Roman CYR" w:hAnsi="Times New Roman CYR"/>
          <w:lang w:val="en-US"/>
        </w:rPr>
        <w:tab/>
      </w:r>
      <w:r w:rsidR="004E7078">
        <w:rPr>
          <w:lang w:val="uk-UA"/>
        </w:rPr>
        <w:t>Секретар міської ради</w:t>
      </w:r>
      <w:r w:rsidR="004E7078"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 w:rsidR="004E7078">
        <w:rPr>
          <w:lang w:val="uk-UA"/>
        </w:rPr>
        <w:t>Олександр АКУЛЕНКО</w:t>
      </w:r>
    </w:p>
    <w:p w:rsidR="00735CE3" w:rsidRDefault="00735CE3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35CE3" w:rsidRDefault="00735CE3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C45C0" w:rsidRPr="001C45C0" w:rsidRDefault="001C45C0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en-US"/>
        </w:rPr>
      </w:pPr>
    </w:p>
    <w:p w:rsidR="001C45C0" w:rsidRPr="001C45C0" w:rsidRDefault="001C45C0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</w:rPr>
      </w:pPr>
    </w:p>
    <w:p w:rsidR="001C45C0" w:rsidRPr="001C45C0" w:rsidRDefault="001C45C0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</w:rPr>
      </w:pPr>
    </w:p>
    <w:p w:rsidR="001C45C0" w:rsidRPr="001C45C0" w:rsidRDefault="001C45C0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</w:rPr>
      </w:pPr>
    </w:p>
    <w:p w:rsidR="004E7078" w:rsidRPr="00E94D3D" w:rsidRDefault="004E7078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4E7078" w:rsidRDefault="004E7078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55056</w:t>
      </w:r>
    </w:p>
    <w:p w:rsidR="00590777" w:rsidRDefault="00590777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90777" w:rsidRDefault="00590777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07298" w:rsidRDefault="00107298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07298" w:rsidRDefault="00107298" w:rsidP="00107298">
      <w:pPr>
        <w:ind w:left="4248" w:firstLine="997"/>
        <w:rPr>
          <w:lang w:val="uk-UA"/>
        </w:rPr>
      </w:pPr>
      <w:r>
        <w:rPr>
          <w:lang w:val="uk-UA"/>
        </w:rPr>
        <w:lastRenderedPageBreak/>
        <w:t>Додаток</w:t>
      </w:r>
    </w:p>
    <w:p w:rsidR="00107298" w:rsidRDefault="00107298" w:rsidP="00107298">
      <w:pPr>
        <w:ind w:left="4248" w:firstLine="997"/>
        <w:rPr>
          <w:lang w:val="uk-UA"/>
        </w:rPr>
      </w:pPr>
      <w:r>
        <w:rPr>
          <w:lang w:val="uk-UA"/>
        </w:rPr>
        <w:t xml:space="preserve"> до рішення виконавчого комітету</w:t>
      </w:r>
    </w:p>
    <w:p w:rsidR="00107298" w:rsidRDefault="00107298" w:rsidP="00107298">
      <w:pPr>
        <w:ind w:left="4248" w:firstLine="997"/>
        <w:rPr>
          <w:lang w:val="uk-UA"/>
        </w:rPr>
      </w:pPr>
      <w:r>
        <w:rPr>
          <w:lang w:val="uk-UA"/>
        </w:rPr>
        <w:t xml:space="preserve"> Южноукраїнської міської ради</w:t>
      </w:r>
    </w:p>
    <w:p w:rsidR="00107298" w:rsidRPr="00107298" w:rsidRDefault="00107298" w:rsidP="00107298">
      <w:pPr>
        <w:ind w:left="4248"/>
      </w:pPr>
      <w:r>
        <w:rPr>
          <w:lang w:val="uk-UA"/>
        </w:rPr>
        <w:t xml:space="preserve">                  від «_</w:t>
      </w:r>
      <w:r w:rsidRPr="00107298">
        <w:t>15</w:t>
      </w:r>
      <w:r>
        <w:rPr>
          <w:lang w:val="uk-UA"/>
        </w:rPr>
        <w:t>__»__</w:t>
      </w:r>
      <w:r w:rsidRPr="00107298">
        <w:t>08</w:t>
      </w:r>
      <w:r>
        <w:rPr>
          <w:lang w:val="uk-UA"/>
        </w:rPr>
        <w:t>___2023 №_</w:t>
      </w:r>
      <w:r w:rsidRPr="00107298">
        <w:t>262</w:t>
      </w:r>
      <w:r>
        <w:rPr>
          <w:lang w:val="uk-UA"/>
        </w:rPr>
        <w:t>_</w:t>
      </w:r>
    </w:p>
    <w:p w:rsidR="00107298" w:rsidRDefault="00107298" w:rsidP="00107298">
      <w:pPr>
        <w:jc w:val="center"/>
        <w:rPr>
          <w:lang w:val="uk-UA"/>
        </w:rPr>
      </w:pPr>
    </w:p>
    <w:p w:rsidR="00107298" w:rsidRPr="005139AC" w:rsidRDefault="00107298" w:rsidP="00107298">
      <w:pPr>
        <w:jc w:val="center"/>
      </w:pPr>
      <w:r w:rsidRPr="005139AC">
        <w:t>Порядок</w:t>
      </w:r>
    </w:p>
    <w:p w:rsidR="00107298" w:rsidRPr="005139AC" w:rsidRDefault="00107298" w:rsidP="00107298">
      <w:pPr>
        <w:jc w:val="center"/>
        <w:rPr>
          <w:lang w:val="uk-UA"/>
        </w:rPr>
      </w:pPr>
      <w:r w:rsidRPr="005139AC">
        <w:t xml:space="preserve"> надання разови</w:t>
      </w:r>
      <w:r>
        <w:t>х послуг у відділенні оздоровчо-</w:t>
      </w:r>
      <w:r w:rsidRPr="005139AC">
        <w:t>реабілітаційних послуг комунального закладу «Територіальний центр соціального обслуговування</w:t>
      </w:r>
    </w:p>
    <w:p w:rsidR="00107298" w:rsidRPr="005139AC" w:rsidRDefault="00107298" w:rsidP="00107298">
      <w:pPr>
        <w:jc w:val="center"/>
      </w:pPr>
      <w:r w:rsidRPr="005139AC">
        <w:t xml:space="preserve"> (надання соціальних послуг) Южноукраїнської міської територіальної громади»</w:t>
      </w:r>
    </w:p>
    <w:p w:rsidR="00107298" w:rsidRPr="005139AC" w:rsidRDefault="00107298" w:rsidP="00107298">
      <w:pPr>
        <w:jc w:val="center"/>
      </w:pPr>
    </w:p>
    <w:p w:rsidR="00107298" w:rsidRPr="005139AC" w:rsidRDefault="00107298" w:rsidP="00107298">
      <w:pPr>
        <w:ind w:firstLine="708"/>
        <w:jc w:val="both"/>
      </w:pPr>
      <w:r w:rsidRPr="005139AC">
        <w:t>1.</w:t>
      </w:r>
      <w:r w:rsidRPr="005139AC">
        <w:rPr>
          <w:lang w:val="uk-UA"/>
        </w:rPr>
        <w:t xml:space="preserve"> </w:t>
      </w:r>
      <w:r w:rsidRPr="005139AC">
        <w:t>Порядок надання разови</w:t>
      </w:r>
      <w:r>
        <w:t>х послуг у відділенні оздоровчо-</w:t>
      </w:r>
      <w:r w:rsidRPr="005139AC">
        <w:t>реабілітаційних послуг комунального закладу «Територіальний центр соціального обслуговування (надання соціальних послуг)  Южноукраїнської міської територіальної громади»</w:t>
      </w:r>
      <w:r>
        <w:t xml:space="preserve"> (далі - Порядок) розроблено </w:t>
      </w:r>
      <w:r>
        <w:rPr>
          <w:lang w:val="uk-UA"/>
        </w:rPr>
        <w:t>з метою</w:t>
      </w:r>
      <w:r w:rsidRPr="005139AC">
        <w:t xml:space="preserve"> надання оздоровчо-реабілітаційних послуг громадянам.</w:t>
      </w:r>
    </w:p>
    <w:p w:rsidR="00107298" w:rsidRPr="005139AC" w:rsidRDefault="00107298" w:rsidP="00107298">
      <w:pPr>
        <w:jc w:val="both"/>
        <w:rPr>
          <w:lang w:val="uk-UA"/>
        </w:rPr>
      </w:pPr>
    </w:p>
    <w:p w:rsidR="00107298" w:rsidRPr="005139AC" w:rsidRDefault="00107298" w:rsidP="00107298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5139AC">
        <w:rPr>
          <w:lang w:val="uk-UA"/>
        </w:rPr>
        <w:t>. Відділення</w:t>
      </w:r>
      <w:r>
        <w:rPr>
          <w:lang w:val="uk-UA"/>
        </w:rPr>
        <w:t xml:space="preserve"> оздоровчо-реабілітаційних послуг </w:t>
      </w:r>
      <w:r w:rsidRPr="00BB2573">
        <w:rPr>
          <w:lang w:val="uk-UA"/>
        </w:rPr>
        <w:t>комунального закладу «Територіальний центр соціального обслуговування (надання соціальних послуг)  Южноукраїнської міської територіальної громади»</w:t>
      </w:r>
      <w:r>
        <w:rPr>
          <w:lang w:val="uk-UA"/>
        </w:rPr>
        <w:t xml:space="preserve"> (далі – відділення КЗ «ТЦСО»)</w:t>
      </w:r>
      <w:r w:rsidRPr="00BB2573">
        <w:rPr>
          <w:lang w:val="uk-UA"/>
        </w:rPr>
        <w:t xml:space="preserve"> </w:t>
      </w:r>
      <w:r w:rsidRPr="005139AC">
        <w:rPr>
          <w:lang w:val="uk-UA"/>
        </w:rPr>
        <w:t xml:space="preserve">надає разові послуги на платній та безоплатній основі </w:t>
      </w:r>
      <w:r>
        <w:rPr>
          <w:lang w:val="uk-UA"/>
        </w:rPr>
        <w:t>мешканцям</w:t>
      </w:r>
      <w:r w:rsidRPr="005139AC">
        <w:rPr>
          <w:lang w:val="uk-UA"/>
        </w:rPr>
        <w:t>, які зареєстровані в Южноукраїнській міській територіальній громаді</w:t>
      </w:r>
      <w:r>
        <w:rPr>
          <w:lang w:val="uk-UA"/>
        </w:rPr>
        <w:t>, у тому числі внутрішньо переміщеним особам</w:t>
      </w:r>
      <w:r w:rsidRPr="005139AC">
        <w:rPr>
          <w:lang w:val="uk-UA"/>
        </w:rPr>
        <w:t>.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>Платно: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>громадянам (які досягли 18-річного віку) незалежно від їх сімейного стану, які не мають медичних протипоказань для перебування в колективі та потребують оздоровчо-реабілітаційних послуг з метою запобігання виникненню та роз</w:t>
      </w:r>
      <w:r>
        <w:rPr>
          <w:lang w:val="uk-UA"/>
        </w:rPr>
        <w:t>витку органічних розладів особи і</w:t>
      </w:r>
      <w:r w:rsidRPr="005139AC">
        <w:rPr>
          <w:lang w:val="uk-UA"/>
        </w:rPr>
        <w:t xml:space="preserve"> підтримки її здоров’я.</w:t>
      </w:r>
    </w:p>
    <w:p w:rsidR="00107298" w:rsidRPr="005139AC" w:rsidRDefault="00107298" w:rsidP="00107298">
      <w:pPr>
        <w:jc w:val="both"/>
        <w:rPr>
          <w:lang w:val="uk-UA"/>
        </w:rPr>
      </w:pPr>
      <w:r w:rsidRPr="005139AC">
        <w:rPr>
          <w:lang w:val="uk-UA"/>
        </w:rPr>
        <w:tab/>
        <w:t>Безоплатно: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>дітям з інвалідністю (за необхідності у супроводі батьків чи родичів або спеціалістів відділення комплексної реабілітації);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 xml:space="preserve">дітям, які належать до групи ризику щодо отримання інвалідності </w:t>
      </w:r>
      <w:r>
        <w:rPr>
          <w:lang w:val="uk-UA"/>
        </w:rPr>
        <w:t xml:space="preserve">                       </w:t>
      </w:r>
      <w:r w:rsidRPr="005139AC">
        <w:rPr>
          <w:lang w:val="uk-UA"/>
        </w:rPr>
        <w:t>(за необхідності у супроводі батьків чи родичів або спеціалістів відділення комплексної реабілітації).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>Як виняток, категорі</w:t>
      </w:r>
      <w:r>
        <w:rPr>
          <w:lang w:val="uk-UA"/>
        </w:rPr>
        <w:t>ї</w:t>
      </w:r>
      <w:r w:rsidRPr="005139AC">
        <w:rPr>
          <w:lang w:val="uk-UA"/>
        </w:rPr>
        <w:t xml:space="preserve"> населення - </w:t>
      </w:r>
      <w:r>
        <w:rPr>
          <w:lang w:val="uk-UA"/>
        </w:rPr>
        <w:t>ч</w:t>
      </w:r>
      <w:r w:rsidRPr="00411479">
        <w:rPr>
          <w:color w:val="000000"/>
          <w:lang w:val="uk-UA"/>
        </w:rPr>
        <w:t>лен сім’ї загиблого (померлого) ветерана війни</w:t>
      </w:r>
      <w:r>
        <w:rPr>
          <w:lang w:val="uk-UA"/>
        </w:rPr>
        <w:t>, ветеран війни, військовослужбовець з пораненнями чи травмами, отриманими під час бойових дій, або з інвалідністю</w:t>
      </w:r>
      <w:r w:rsidRPr="005139AC">
        <w:rPr>
          <w:lang w:val="uk-UA"/>
        </w:rPr>
        <w:t xml:space="preserve"> (статус набутий починаючи з 2014 року) - ма</w:t>
      </w:r>
      <w:r>
        <w:rPr>
          <w:lang w:val="uk-UA"/>
        </w:rPr>
        <w:t>ють</w:t>
      </w:r>
      <w:r w:rsidRPr="005139AC">
        <w:rPr>
          <w:lang w:val="uk-UA"/>
        </w:rPr>
        <w:t xml:space="preserve"> право отримати один курс разових послуг у відділенні </w:t>
      </w:r>
      <w:r>
        <w:rPr>
          <w:lang w:val="uk-UA"/>
        </w:rPr>
        <w:t>КЗ «ТЦСО»</w:t>
      </w:r>
      <w:r w:rsidRPr="005139AC">
        <w:rPr>
          <w:lang w:val="uk-UA"/>
        </w:rPr>
        <w:t xml:space="preserve"> безоплатно, у тому числі з можливістю перебування</w:t>
      </w:r>
      <w:r>
        <w:rPr>
          <w:lang w:val="uk-UA"/>
        </w:rPr>
        <w:t>, крім дітей до 18 років</w:t>
      </w:r>
      <w:r w:rsidRPr="005139AC">
        <w:rPr>
          <w:lang w:val="uk-UA"/>
        </w:rPr>
        <w:t xml:space="preserve">. </w:t>
      </w:r>
    </w:p>
    <w:p w:rsidR="00107298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>У разі потреби отримати відповідні послуги вищезазначеною категорією населення вдруге в поточному році можливо лише за наявності вільних місць та за оплату.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</w:p>
    <w:p w:rsidR="00107298" w:rsidRPr="005139AC" w:rsidRDefault="00107298" w:rsidP="00107298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5139AC">
        <w:rPr>
          <w:lang w:val="uk-UA"/>
        </w:rPr>
        <w:t>. Платні послуги надаються громадянам відповідно до тарифів, затверджених наказом директора КЗ «ТЦСО».</w:t>
      </w:r>
    </w:p>
    <w:p w:rsidR="00107298" w:rsidRPr="005139AC" w:rsidRDefault="00107298" w:rsidP="00107298">
      <w:pPr>
        <w:rPr>
          <w:lang w:val="uk-UA"/>
        </w:rPr>
      </w:pPr>
      <w:r w:rsidRPr="005139AC">
        <w:rPr>
          <w:lang w:val="uk-UA"/>
        </w:rPr>
        <w:tab/>
      </w:r>
    </w:p>
    <w:p w:rsidR="00107298" w:rsidRDefault="00107298" w:rsidP="00107298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>4</w:t>
      </w:r>
      <w:r w:rsidRPr="005139AC">
        <w:rPr>
          <w:lang w:val="uk-UA"/>
        </w:rPr>
        <w:t xml:space="preserve">. Для </w:t>
      </w:r>
      <w:r>
        <w:rPr>
          <w:lang w:val="uk-UA"/>
        </w:rPr>
        <w:t>отримання послуг громадяни, вказані у п. 2 цього Порядку, надають наступні документи: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>
        <w:rPr>
          <w:lang w:val="uk-UA"/>
        </w:rPr>
        <w:t>4.1.</w:t>
      </w:r>
      <w:r w:rsidRPr="005139AC">
        <w:rPr>
          <w:lang w:val="uk-UA"/>
        </w:rPr>
        <w:t xml:space="preserve"> </w:t>
      </w:r>
      <w:r>
        <w:rPr>
          <w:lang w:val="uk-UA"/>
        </w:rPr>
        <w:t>Г</w:t>
      </w:r>
      <w:r w:rsidRPr="005139AC">
        <w:rPr>
          <w:lang w:val="uk-UA"/>
        </w:rPr>
        <w:t>ромадян</w:t>
      </w:r>
      <w:r>
        <w:rPr>
          <w:lang w:val="uk-UA"/>
        </w:rPr>
        <w:t>и</w:t>
      </w:r>
      <w:r w:rsidRPr="005139AC">
        <w:rPr>
          <w:lang w:val="uk-UA"/>
        </w:rPr>
        <w:t>, які досягли 18-річного віку, надают</w:t>
      </w:r>
      <w:r>
        <w:rPr>
          <w:lang w:val="uk-UA"/>
        </w:rPr>
        <w:t xml:space="preserve">ь </w:t>
      </w:r>
      <w:r w:rsidRPr="005139AC">
        <w:rPr>
          <w:lang w:val="uk-UA"/>
        </w:rPr>
        <w:t xml:space="preserve"> такі документи:</w:t>
      </w:r>
    </w:p>
    <w:p w:rsidR="00107298" w:rsidRPr="005139AC" w:rsidRDefault="00107298" w:rsidP="00107298">
      <w:pPr>
        <w:ind w:firstLine="708"/>
        <w:jc w:val="both"/>
      </w:pPr>
      <w:r w:rsidRPr="005139AC">
        <w:t xml:space="preserve">- </w:t>
      </w:r>
      <w:r w:rsidRPr="005139AC">
        <w:rPr>
          <w:lang w:val="uk-UA"/>
        </w:rPr>
        <w:t xml:space="preserve"> </w:t>
      </w:r>
      <w:r w:rsidRPr="005139AC">
        <w:t>письмова заява</w:t>
      </w:r>
      <w:r w:rsidRPr="005139AC">
        <w:rPr>
          <w:lang w:val="uk-UA"/>
        </w:rPr>
        <w:t xml:space="preserve">;  </w:t>
      </w:r>
    </w:p>
    <w:p w:rsidR="00107298" w:rsidRPr="005139AC" w:rsidRDefault="00107298" w:rsidP="00107298">
      <w:pPr>
        <w:ind w:firstLine="708"/>
        <w:jc w:val="both"/>
      </w:pPr>
      <w:r w:rsidRPr="005139AC">
        <w:t xml:space="preserve">- </w:t>
      </w:r>
      <w:r w:rsidRPr="005139AC">
        <w:rPr>
          <w:lang w:val="uk-UA"/>
        </w:rPr>
        <w:t xml:space="preserve"> </w:t>
      </w:r>
      <w:r w:rsidRPr="005139AC">
        <w:t>направлення лікаря</w:t>
      </w:r>
      <w:r w:rsidRPr="005139AC">
        <w:rPr>
          <w:lang w:val="uk-UA"/>
        </w:rPr>
        <w:t>,</w:t>
      </w:r>
      <w:r w:rsidRPr="005139AC">
        <w:t xml:space="preserve"> де зазначаються </w:t>
      </w:r>
      <w:r>
        <w:rPr>
          <w:lang w:val="uk-UA"/>
        </w:rPr>
        <w:t xml:space="preserve">види </w:t>
      </w:r>
      <w:r w:rsidRPr="005139AC">
        <w:t>процедур та їх кількість;</w:t>
      </w:r>
    </w:p>
    <w:p w:rsidR="00107298" w:rsidRDefault="00107298" w:rsidP="00107298">
      <w:pPr>
        <w:ind w:firstLine="708"/>
        <w:jc w:val="both"/>
        <w:rPr>
          <w:lang w:val="uk-UA"/>
        </w:rPr>
      </w:pPr>
      <w:r w:rsidRPr="005139AC">
        <w:t xml:space="preserve">- </w:t>
      </w:r>
      <w:r w:rsidRPr="005139AC">
        <w:rPr>
          <w:lang w:val="uk-UA"/>
        </w:rPr>
        <w:t xml:space="preserve"> </w:t>
      </w:r>
      <w:r>
        <w:rPr>
          <w:lang w:val="uk-UA"/>
        </w:rPr>
        <w:t>копія документа, що посвідчує особу</w:t>
      </w:r>
      <w:r w:rsidRPr="005139AC">
        <w:t>;</w:t>
      </w:r>
    </w:p>
    <w:p w:rsidR="00107298" w:rsidRPr="00E76497" w:rsidRDefault="00107298" w:rsidP="00107298">
      <w:pPr>
        <w:ind w:firstLine="708"/>
        <w:jc w:val="both"/>
        <w:rPr>
          <w:lang w:val="uk-UA"/>
        </w:rPr>
      </w:pPr>
      <w:r>
        <w:rPr>
          <w:lang w:val="uk-UA"/>
        </w:rPr>
        <w:t>-  копія індивідуального ідентифікаційного номеру;</w:t>
      </w:r>
    </w:p>
    <w:p w:rsidR="00107298" w:rsidRPr="00107298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 xml:space="preserve">- </w:t>
      </w:r>
      <w:r w:rsidRPr="00107298">
        <w:rPr>
          <w:lang w:val="uk-UA"/>
        </w:rPr>
        <w:t>копія довідки про взяття на облік внутрішньо переміщеної особи (для внутрішньо переміщених осіб).</w:t>
      </w:r>
    </w:p>
    <w:p w:rsidR="00107298" w:rsidRDefault="00107298" w:rsidP="00107298">
      <w:pPr>
        <w:ind w:firstLine="708"/>
        <w:jc w:val="both"/>
        <w:rPr>
          <w:lang w:val="uk-UA"/>
        </w:rPr>
      </w:pPr>
    </w:p>
    <w:p w:rsidR="00107298" w:rsidRPr="005139AC" w:rsidRDefault="00107298" w:rsidP="00107298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5139AC">
        <w:rPr>
          <w:lang w:val="uk-UA"/>
        </w:rPr>
        <w:t xml:space="preserve">.2. </w:t>
      </w:r>
      <w:r>
        <w:rPr>
          <w:lang w:val="uk-UA"/>
        </w:rPr>
        <w:t xml:space="preserve">Законні представники категорій </w:t>
      </w:r>
      <w:r w:rsidRPr="005139AC">
        <w:rPr>
          <w:lang w:val="uk-UA"/>
        </w:rPr>
        <w:t>дітей</w:t>
      </w:r>
      <w:r>
        <w:rPr>
          <w:lang w:val="uk-UA"/>
        </w:rPr>
        <w:t xml:space="preserve"> на</w:t>
      </w:r>
      <w:r w:rsidRPr="005139AC">
        <w:rPr>
          <w:lang w:val="uk-UA"/>
        </w:rPr>
        <w:t>дають такі документи:</w:t>
      </w:r>
    </w:p>
    <w:p w:rsidR="00107298" w:rsidRPr="005139AC" w:rsidRDefault="00107298" w:rsidP="00107298">
      <w:pPr>
        <w:ind w:firstLine="708"/>
        <w:jc w:val="both"/>
      </w:pPr>
      <w:r w:rsidRPr="005139AC">
        <w:t xml:space="preserve">- </w:t>
      </w:r>
      <w:r w:rsidRPr="005139AC">
        <w:rPr>
          <w:lang w:val="uk-UA"/>
        </w:rPr>
        <w:t xml:space="preserve"> </w:t>
      </w:r>
      <w:r>
        <w:t>письмова заява</w:t>
      </w:r>
      <w:r w:rsidRPr="005139AC">
        <w:t>;</w:t>
      </w:r>
    </w:p>
    <w:p w:rsidR="00107298" w:rsidRPr="005139AC" w:rsidRDefault="00107298" w:rsidP="00107298">
      <w:pPr>
        <w:ind w:firstLine="708"/>
        <w:jc w:val="both"/>
      </w:pPr>
      <w:r w:rsidRPr="005139AC">
        <w:t xml:space="preserve">- </w:t>
      </w:r>
      <w:r w:rsidRPr="005139AC">
        <w:rPr>
          <w:lang w:val="uk-UA"/>
        </w:rPr>
        <w:t xml:space="preserve"> </w:t>
      </w:r>
      <w:r w:rsidRPr="005139AC">
        <w:t>направлення лікаря</w:t>
      </w:r>
      <w:r w:rsidRPr="005139AC">
        <w:rPr>
          <w:lang w:val="uk-UA"/>
        </w:rPr>
        <w:t>,</w:t>
      </w:r>
      <w:r w:rsidRPr="005139AC">
        <w:t xml:space="preserve"> де зазначаються </w:t>
      </w:r>
      <w:r>
        <w:rPr>
          <w:lang w:val="uk-UA"/>
        </w:rPr>
        <w:t xml:space="preserve">види </w:t>
      </w:r>
      <w:r w:rsidRPr="005139AC">
        <w:t>процедур та їх кількість;</w:t>
      </w:r>
    </w:p>
    <w:p w:rsidR="00107298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 xml:space="preserve">-  копія </w:t>
      </w:r>
      <w:r>
        <w:rPr>
          <w:lang w:val="uk-UA"/>
        </w:rPr>
        <w:t>документа, що посвідчує особу</w:t>
      </w:r>
      <w:r w:rsidRPr="005139AC">
        <w:rPr>
          <w:lang w:val="uk-UA"/>
        </w:rPr>
        <w:t>;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>
        <w:rPr>
          <w:lang w:val="uk-UA"/>
        </w:rPr>
        <w:t>-  копія індивідуального ідентифікаційного номера;</w:t>
      </w:r>
    </w:p>
    <w:p w:rsidR="00107298" w:rsidRPr="005139AC" w:rsidRDefault="00107298" w:rsidP="00107298">
      <w:pPr>
        <w:ind w:firstLine="708"/>
        <w:jc w:val="both"/>
        <w:rPr>
          <w:lang w:val="uk-UA"/>
        </w:rPr>
      </w:pPr>
      <w:r w:rsidRPr="005139AC">
        <w:rPr>
          <w:lang w:val="uk-UA"/>
        </w:rPr>
        <w:t>-  копія свідоцтва про народження дитини</w:t>
      </w:r>
      <w:r>
        <w:rPr>
          <w:lang w:val="uk-UA"/>
        </w:rPr>
        <w:t xml:space="preserve"> або документ, що посвідчує особу</w:t>
      </w:r>
      <w:r w:rsidRPr="005139AC">
        <w:rPr>
          <w:lang w:val="uk-UA"/>
        </w:rPr>
        <w:t>;</w:t>
      </w:r>
    </w:p>
    <w:p w:rsidR="00107298" w:rsidRPr="005139AC" w:rsidRDefault="00107298" w:rsidP="00107298">
      <w:pPr>
        <w:ind w:firstLine="708"/>
        <w:jc w:val="both"/>
      </w:pPr>
      <w:r w:rsidRPr="005139AC">
        <w:t>-</w:t>
      </w:r>
      <w:r w:rsidRPr="005139AC">
        <w:rPr>
          <w:lang w:val="uk-UA"/>
        </w:rPr>
        <w:t xml:space="preserve"> </w:t>
      </w:r>
      <w:r w:rsidRPr="005139AC">
        <w:t>копія довідки про взяття на облік внутрішньо переміщеної особи (для внутрішньо переміщених осіб).</w:t>
      </w:r>
    </w:p>
    <w:p w:rsidR="00107298" w:rsidRPr="005139AC" w:rsidRDefault="00107298" w:rsidP="00107298">
      <w:pPr>
        <w:jc w:val="both"/>
      </w:pPr>
    </w:p>
    <w:p w:rsidR="00107298" w:rsidRPr="005139AC" w:rsidRDefault="00107298" w:rsidP="00107298">
      <w:pPr>
        <w:jc w:val="both"/>
      </w:pPr>
      <w:r w:rsidRPr="005139AC">
        <w:tab/>
        <w:t xml:space="preserve"> </w:t>
      </w:r>
      <w:r>
        <w:rPr>
          <w:lang w:val="uk-UA"/>
        </w:rPr>
        <w:t>5</w:t>
      </w:r>
      <w:r w:rsidRPr="005139AC">
        <w:t>.</w:t>
      </w:r>
      <w:r w:rsidRPr="005139AC">
        <w:rPr>
          <w:lang w:val="uk-UA"/>
        </w:rPr>
        <w:t xml:space="preserve"> </w:t>
      </w:r>
      <w:r>
        <w:t>Кошти, отрима</w:t>
      </w:r>
      <w:r w:rsidRPr="005139AC">
        <w:t xml:space="preserve">ні за надання послуг, надходять на спеціальний рахунок </w:t>
      </w:r>
      <w:r w:rsidRPr="005139AC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5139AC">
        <w:rPr>
          <w:lang w:val="uk-UA"/>
        </w:rPr>
        <w:t>КЗ «ТЦСО»</w:t>
      </w:r>
      <w:r w:rsidRPr="005139AC">
        <w:t xml:space="preserve"> і використовуються </w:t>
      </w:r>
      <w:r w:rsidRPr="005139AC">
        <w:rPr>
          <w:lang w:val="uk-UA"/>
        </w:rPr>
        <w:t>відповідно до Положення про спеціальний рахунок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</w:r>
      <w:r w:rsidRPr="005139AC">
        <w:t>.</w:t>
      </w:r>
    </w:p>
    <w:p w:rsidR="00107298" w:rsidRPr="005139AC" w:rsidRDefault="00107298" w:rsidP="00107298">
      <w:pPr>
        <w:jc w:val="center"/>
      </w:pPr>
    </w:p>
    <w:p w:rsidR="00107298" w:rsidRDefault="00107298" w:rsidP="00107298">
      <w:pPr>
        <w:pStyle w:val="21"/>
        <w:rPr>
          <w:sz w:val="24"/>
          <w:szCs w:val="24"/>
          <w:lang w:val="uk-UA"/>
        </w:rPr>
      </w:pPr>
    </w:p>
    <w:p w:rsidR="00107298" w:rsidRPr="00D624F7" w:rsidRDefault="00107298" w:rsidP="00107298">
      <w:pPr>
        <w:pStyle w:val="21"/>
        <w:rPr>
          <w:sz w:val="24"/>
          <w:szCs w:val="24"/>
          <w:lang w:val="uk-UA"/>
        </w:rPr>
      </w:pPr>
    </w:p>
    <w:p w:rsidR="00107298" w:rsidRPr="005139AC" w:rsidRDefault="00107298" w:rsidP="00107298">
      <w:pPr>
        <w:pStyle w:val="21"/>
        <w:spacing w:after="0" w:line="240" w:lineRule="auto"/>
        <w:ind w:left="284"/>
        <w:rPr>
          <w:sz w:val="24"/>
          <w:szCs w:val="24"/>
        </w:rPr>
      </w:pPr>
      <w:r w:rsidRPr="005139AC">
        <w:rPr>
          <w:sz w:val="24"/>
          <w:szCs w:val="24"/>
        </w:rPr>
        <w:t>Заступник міського голови з</w:t>
      </w:r>
    </w:p>
    <w:p w:rsidR="00107298" w:rsidRPr="00896B35" w:rsidRDefault="00107298" w:rsidP="00107298">
      <w:pPr>
        <w:pStyle w:val="21"/>
        <w:spacing w:after="0" w:line="240" w:lineRule="auto"/>
        <w:ind w:left="284"/>
        <w:rPr>
          <w:sz w:val="24"/>
          <w:szCs w:val="24"/>
          <w:lang w:val="uk-UA"/>
        </w:rPr>
      </w:pPr>
      <w:r w:rsidRPr="005139AC">
        <w:rPr>
          <w:sz w:val="24"/>
          <w:szCs w:val="24"/>
        </w:rPr>
        <w:t xml:space="preserve">питань діяльності виконавчих органів ради </w:t>
      </w:r>
      <w:r w:rsidRPr="005139AC">
        <w:rPr>
          <w:sz w:val="24"/>
          <w:szCs w:val="24"/>
        </w:rPr>
        <w:tab/>
      </w:r>
      <w:r w:rsidRPr="005139AC">
        <w:rPr>
          <w:sz w:val="24"/>
          <w:szCs w:val="24"/>
        </w:rPr>
        <w:tab/>
      </w:r>
      <w:r w:rsidRPr="005139AC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Марія ДРОЗДОВА</w:t>
      </w:r>
    </w:p>
    <w:p w:rsidR="00107298" w:rsidRPr="005139AC" w:rsidRDefault="00107298" w:rsidP="00107298">
      <w:pPr>
        <w:pStyle w:val="af"/>
      </w:pPr>
    </w:p>
    <w:p w:rsidR="00107298" w:rsidRPr="00107298" w:rsidRDefault="00107298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</w:p>
    <w:sectPr w:rsidR="00107298" w:rsidRPr="00107298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9B" w:rsidRDefault="0054169B" w:rsidP="00D35E33">
      <w:r>
        <w:separator/>
      </w:r>
    </w:p>
  </w:endnote>
  <w:endnote w:type="continuationSeparator" w:id="0">
    <w:p w:rsidR="0054169B" w:rsidRDefault="0054169B" w:rsidP="00D3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9B" w:rsidRDefault="0054169B" w:rsidP="00D35E33">
      <w:r>
        <w:separator/>
      </w:r>
    </w:p>
  </w:footnote>
  <w:footnote w:type="continuationSeparator" w:id="0">
    <w:p w:rsidR="0054169B" w:rsidRDefault="0054169B" w:rsidP="00D3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33" w:rsidRPr="00D35E33" w:rsidRDefault="00735CE3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07298"/>
    <w:rsid w:val="00110EA8"/>
    <w:rsid w:val="00113137"/>
    <w:rsid w:val="0015378B"/>
    <w:rsid w:val="00187D9C"/>
    <w:rsid w:val="001A12F6"/>
    <w:rsid w:val="001C346A"/>
    <w:rsid w:val="001C45C0"/>
    <w:rsid w:val="001D3C48"/>
    <w:rsid w:val="001E1FF1"/>
    <w:rsid w:val="001E7A6C"/>
    <w:rsid w:val="001E7D4A"/>
    <w:rsid w:val="00205BFA"/>
    <w:rsid w:val="00230E34"/>
    <w:rsid w:val="00231DB9"/>
    <w:rsid w:val="00241F77"/>
    <w:rsid w:val="002473A0"/>
    <w:rsid w:val="00267D34"/>
    <w:rsid w:val="002B3668"/>
    <w:rsid w:val="002C3952"/>
    <w:rsid w:val="002D2BC6"/>
    <w:rsid w:val="002F6B81"/>
    <w:rsid w:val="00302BBC"/>
    <w:rsid w:val="00311431"/>
    <w:rsid w:val="00314E1B"/>
    <w:rsid w:val="003162E5"/>
    <w:rsid w:val="00324AFC"/>
    <w:rsid w:val="00334BF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4E7078"/>
    <w:rsid w:val="00527EF0"/>
    <w:rsid w:val="005341F6"/>
    <w:rsid w:val="0054169B"/>
    <w:rsid w:val="00542DCE"/>
    <w:rsid w:val="00571613"/>
    <w:rsid w:val="005726B7"/>
    <w:rsid w:val="005772A5"/>
    <w:rsid w:val="00577B28"/>
    <w:rsid w:val="00590406"/>
    <w:rsid w:val="00590777"/>
    <w:rsid w:val="00597F03"/>
    <w:rsid w:val="005C3718"/>
    <w:rsid w:val="00647E06"/>
    <w:rsid w:val="00650A6D"/>
    <w:rsid w:val="00673258"/>
    <w:rsid w:val="0067640E"/>
    <w:rsid w:val="00687385"/>
    <w:rsid w:val="006A389E"/>
    <w:rsid w:val="006C45E2"/>
    <w:rsid w:val="006D654A"/>
    <w:rsid w:val="006E4D98"/>
    <w:rsid w:val="00701C72"/>
    <w:rsid w:val="00713183"/>
    <w:rsid w:val="00714F59"/>
    <w:rsid w:val="00735CE3"/>
    <w:rsid w:val="00746417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A7868"/>
    <w:rsid w:val="008F4A1C"/>
    <w:rsid w:val="00903CB4"/>
    <w:rsid w:val="009042CC"/>
    <w:rsid w:val="00904439"/>
    <w:rsid w:val="00917712"/>
    <w:rsid w:val="00946076"/>
    <w:rsid w:val="00952A76"/>
    <w:rsid w:val="00966B35"/>
    <w:rsid w:val="00967E65"/>
    <w:rsid w:val="00995F10"/>
    <w:rsid w:val="009C14AE"/>
    <w:rsid w:val="009D1880"/>
    <w:rsid w:val="009D4D07"/>
    <w:rsid w:val="009F6BE5"/>
    <w:rsid w:val="00A0039C"/>
    <w:rsid w:val="00A04A58"/>
    <w:rsid w:val="00A05455"/>
    <w:rsid w:val="00A123BD"/>
    <w:rsid w:val="00A21697"/>
    <w:rsid w:val="00A234DC"/>
    <w:rsid w:val="00A45DAA"/>
    <w:rsid w:val="00A61D91"/>
    <w:rsid w:val="00A75BE6"/>
    <w:rsid w:val="00AA1864"/>
    <w:rsid w:val="00AA3BB4"/>
    <w:rsid w:val="00AA4698"/>
    <w:rsid w:val="00AE3C22"/>
    <w:rsid w:val="00B15719"/>
    <w:rsid w:val="00B17692"/>
    <w:rsid w:val="00B40182"/>
    <w:rsid w:val="00B51373"/>
    <w:rsid w:val="00B76533"/>
    <w:rsid w:val="00B777D2"/>
    <w:rsid w:val="00B81A8F"/>
    <w:rsid w:val="00B93631"/>
    <w:rsid w:val="00BB0030"/>
    <w:rsid w:val="00BB2D62"/>
    <w:rsid w:val="00BB5D03"/>
    <w:rsid w:val="00BC7069"/>
    <w:rsid w:val="00BD5953"/>
    <w:rsid w:val="00BF4D00"/>
    <w:rsid w:val="00C10620"/>
    <w:rsid w:val="00C21432"/>
    <w:rsid w:val="00C263F0"/>
    <w:rsid w:val="00C3275F"/>
    <w:rsid w:val="00C454EB"/>
    <w:rsid w:val="00C56AC2"/>
    <w:rsid w:val="00C63C90"/>
    <w:rsid w:val="00C71D66"/>
    <w:rsid w:val="00C95069"/>
    <w:rsid w:val="00CB251C"/>
    <w:rsid w:val="00CB3DC6"/>
    <w:rsid w:val="00CE74A8"/>
    <w:rsid w:val="00CF170A"/>
    <w:rsid w:val="00D2164C"/>
    <w:rsid w:val="00D35E33"/>
    <w:rsid w:val="00D67736"/>
    <w:rsid w:val="00DB3582"/>
    <w:rsid w:val="00DB6662"/>
    <w:rsid w:val="00DC12EF"/>
    <w:rsid w:val="00DC1562"/>
    <w:rsid w:val="00DD0197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10729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07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159</cp:revision>
  <cp:lastPrinted>2023-08-09T08:49:00Z</cp:lastPrinted>
  <dcterms:created xsi:type="dcterms:W3CDTF">2022-06-01T07:24:00Z</dcterms:created>
  <dcterms:modified xsi:type="dcterms:W3CDTF">2023-08-17T13:30:00Z</dcterms:modified>
</cp:coreProperties>
</file>